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5" w:type="dxa"/>
        <w:tblInd w:w="93" w:type="dxa"/>
        <w:tblLayout w:type="fixed"/>
        <w:tblLook w:val="04A0"/>
      </w:tblPr>
      <w:tblGrid>
        <w:gridCol w:w="960"/>
        <w:gridCol w:w="3340"/>
        <w:gridCol w:w="4659"/>
        <w:gridCol w:w="3341"/>
        <w:gridCol w:w="45"/>
      </w:tblGrid>
      <w:tr w:rsidR="00EA1D38" w:rsidRPr="00EA1D38" w:rsidTr="000952BD">
        <w:trPr>
          <w:gridAfter w:val="1"/>
          <w:wAfter w:w="45" w:type="dxa"/>
          <w:trHeight w:val="645"/>
        </w:trPr>
        <w:tc>
          <w:tcPr>
            <w:tcW w:w="12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21. Question No. 50</w:t>
            </w:r>
          </w:p>
        </w:tc>
      </w:tr>
      <w:tr w:rsidR="00EA1D38" w:rsidRPr="00EA1D38" w:rsidTr="000952BD">
        <w:trPr>
          <w:gridAfter w:val="1"/>
          <w:wAfter w:w="45" w:type="dxa"/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2F0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2F0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Area of Consultancy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2F0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Department involved in consultancy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2F0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1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Consultancy Project</w:t>
            </w:r>
          </w:p>
        </w:tc>
      </w:tr>
      <w:tr w:rsidR="00EA1D38" w:rsidRPr="00EA1D38" w:rsidTr="000952BD">
        <w:trPr>
          <w:gridAfter w:val="1"/>
          <w:wAfter w:w="45" w:type="dxa"/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1 to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10 masters students from various colleges completed their Project work at AMMRC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Advanced Molecular  Materials Research Centre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Masters Project work of students from various colleges</w:t>
            </w:r>
          </w:p>
        </w:tc>
      </w:tr>
      <w:tr w:rsidR="00EA1D38" w:rsidRPr="00EA1D38" w:rsidTr="000952BD">
        <w:trPr>
          <w:gridAfter w:val="1"/>
          <w:wAfter w:w="45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Maintaining Kerala’s Tourism Destinations with Minimal Disaster Risk: A Geographic Approach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School of Tourism Studies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Tourism</w:t>
            </w:r>
          </w:p>
        </w:tc>
      </w:tr>
      <w:tr w:rsidR="00EA1D38" w:rsidRPr="00EA1D38" w:rsidTr="000952BD">
        <w:trPr>
          <w:gridAfter w:val="1"/>
          <w:wAfter w:w="45" w:type="dxa"/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Creation of data bank of classification of land with special emphasis on soil -Department of Soil Survey &amp; Soil conservation, Govt. of Kerala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School of Environmental Sciences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Soil Survey &amp; Soil conservation</w:t>
            </w:r>
          </w:p>
        </w:tc>
      </w:tr>
      <w:tr w:rsidR="00EA1D38" w:rsidRPr="00EA1D38" w:rsidTr="000952BD">
        <w:trPr>
          <w:gridAfter w:val="1"/>
          <w:wAfter w:w="45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 xml:space="preserve">ICP-MS analysis 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School of Environmental Sciences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ICP-MS analysis -Various institutions</w:t>
            </w:r>
          </w:p>
        </w:tc>
      </w:tr>
      <w:tr w:rsidR="00EA1D38" w:rsidRPr="00EA1D38" w:rsidTr="000952BD">
        <w:trPr>
          <w:gridAfter w:val="1"/>
          <w:wAfter w:w="45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GC-MS/LC-MS analysis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School of Environmental Sciences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GC-MS/LC-MS analysis -Various institutions</w:t>
            </w:r>
          </w:p>
        </w:tc>
      </w:tr>
      <w:tr w:rsidR="00EA1D38" w:rsidRPr="00EA1D38" w:rsidTr="000952BD">
        <w:trPr>
          <w:gridAfter w:val="1"/>
          <w:wAfter w:w="45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 xml:space="preserve">Consultancy services to </w:t>
            </w:r>
            <w:proofErr w:type="spellStart"/>
            <w:r w:rsidRPr="00EA1D38">
              <w:rPr>
                <w:rFonts w:ascii="Calibri" w:eastAsia="Times New Roman" w:hAnsi="Calibri" w:cs="Calibri"/>
                <w:color w:val="000000"/>
              </w:rPr>
              <w:t>Muziris</w:t>
            </w:r>
            <w:proofErr w:type="spellEnd"/>
            <w:r w:rsidRPr="00EA1D38">
              <w:rPr>
                <w:rFonts w:ascii="Calibri" w:eastAsia="Times New Roman" w:hAnsi="Calibri" w:cs="Calibri"/>
                <w:color w:val="000000"/>
              </w:rPr>
              <w:t xml:space="preserve"> Heritage Project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 xml:space="preserve">School of </w:t>
            </w:r>
            <w:proofErr w:type="spellStart"/>
            <w:r w:rsidRPr="00EA1D38">
              <w:rPr>
                <w:rFonts w:ascii="Calibri" w:eastAsia="Times New Roman" w:hAnsi="Calibri" w:cs="Calibri"/>
                <w:color w:val="000000"/>
              </w:rPr>
              <w:t>Gandhian</w:t>
            </w:r>
            <w:proofErr w:type="spellEnd"/>
            <w:r w:rsidRPr="00EA1D38">
              <w:rPr>
                <w:rFonts w:ascii="Calibri" w:eastAsia="Times New Roman" w:hAnsi="Calibri" w:cs="Calibri"/>
                <w:color w:val="000000"/>
              </w:rPr>
              <w:t xml:space="preserve"> Thought &amp; Development Studies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1D38">
              <w:rPr>
                <w:rFonts w:ascii="Calibri" w:eastAsia="Times New Roman" w:hAnsi="Calibri" w:cs="Calibri"/>
                <w:color w:val="000000"/>
              </w:rPr>
              <w:t>Muziris</w:t>
            </w:r>
            <w:proofErr w:type="spellEnd"/>
            <w:r w:rsidRPr="00EA1D38">
              <w:rPr>
                <w:rFonts w:ascii="Calibri" w:eastAsia="Times New Roman" w:hAnsi="Calibri" w:cs="Calibri"/>
                <w:color w:val="000000"/>
              </w:rPr>
              <w:t xml:space="preserve"> Heritage Project</w:t>
            </w:r>
          </w:p>
        </w:tc>
      </w:tr>
      <w:tr w:rsidR="00EA1D38" w:rsidRPr="00EA1D38" w:rsidTr="000952BD">
        <w:trPr>
          <w:gridAfter w:val="1"/>
          <w:wAfter w:w="45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 xml:space="preserve">Consultancy services to Kerala Institute of Local </w:t>
            </w:r>
            <w:proofErr w:type="spellStart"/>
            <w:r w:rsidRPr="00EA1D38">
              <w:rPr>
                <w:rFonts w:ascii="Calibri" w:eastAsia="Times New Roman" w:hAnsi="Calibri" w:cs="Calibri"/>
                <w:color w:val="000000"/>
              </w:rPr>
              <w:t>Administartion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 xml:space="preserve">School of </w:t>
            </w:r>
            <w:proofErr w:type="spellStart"/>
            <w:r w:rsidRPr="00EA1D38">
              <w:rPr>
                <w:rFonts w:ascii="Calibri" w:eastAsia="Times New Roman" w:hAnsi="Calibri" w:cs="Calibri"/>
                <w:color w:val="000000"/>
              </w:rPr>
              <w:t>Gandhian</w:t>
            </w:r>
            <w:proofErr w:type="spellEnd"/>
            <w:r w:rsidRPr="00EA1D38">
              <w:rPr>
                <w:rFonts w:ascii="Calibri" w:eastAsia="Times New Roman" w:hAnsi="Calibri" w:cs="Calibri"/>
                <w:color w:val="000000"/>
              </w:rPr>
              <w:t xml:space="preserve"> Thought &amp; Development Studies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 xml:space="preserve">Services to Kerala Institute of Local </w:t>
            </w:r>
            <w:proofErr w:type="spellStart"/>
            <w:r w:rsidRPr="00EA1D38">
              <w:rPr>
                <w:rFonts w:ascii="Calibri" w:eastAsia="Times New Roman" w:hAnsi="Calibri" w:cs="Calibri"/>
                <w:color w:val="000000"/>
              </w:rPr>
              <w:t>Administartion</w:t>
            </w:r>
            <w:proofErr w:type="spellEnd"/>
          </w:p>
        </w:tc>
      </w:tr>
      <w:tr w:rsidR="00EA1D38" w:rsidRPr="00EA1D38" w:rsidTr="000952BD">
        <w:trPr>
          <w:gridAfter w:val="1"/>
          <w:wAfter w:w="45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IR Spectrophotometer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School of Chemical Sciences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Analysis using IR Spectrophotometer</w:t>
            </w:r>
          </w:p>
        </w:tc>
      </w:tr>
      <w:tr w:rsidR="00EA1D38" w:rsidRPr="00EA1D38" w:rsidTr="000952BD">
        <w:trPr>
          <w:gridAfter w:val="1"/>
          <w:wAfter w:w="45" w:type="dxa"/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UV-vis. Spectrophotometer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School of Chemical Sciences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Electronic Spectral Analysis using PL &amp; UV-</w:t>
            </w:r>
            <w:proofErr w:type="spellStart"/>
            <w:r w:rsidRPr="00EA1D38">
              <w:rPr>
                <w:rFonts w:ascii="Palatino Linotype" w:eastAsia="Times New Roman" w:hAnsi="Palatino Linotype" w:cs="Calibri"/>
                <w:color w:val="000000"/>
              </w:rPr>
              <w:t>VisUV</w:t>
            </w:r>
            <w:proofErr w:type="spellEnd"/>
            <w:r w:rsidRPr="00EA1D38">
              <w:rPr>
                <w:rFonts w:ascii="Palatino Linotype" w:eastAsia="Times New Roman" w:hAnsi="Palatino Linotype" w:cs="Calibri"/>
                <w:color w:val="000000"/>
              </w:rPr>
              <w:t>-vis. Spectrophotometer</w:t>
            </w:r>
          </w:p>
        </w:tc>
      </w:tr>
      <w:tr w:rsidR="00EA1D38" w:rsidRPr="00EA1D38" w:rsidTr="000952BD">
        <w:trPr>
          <w:gridAfter w:val="1"/>
          <w:wAfter w:w="45" w:type="dxa"/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Scanning Electron Microscope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School of Chemical Sciences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Scanning Electron Microscope Analysis</w:t>
            </w:r>
          </w:p>
        </w:tc>
      </w:tr>
      <w:tr w:rsidR="00EA1D38" w:rsidRPr="00EA1D38" w:rsidTr="000952BD">
        <w:trPr>
          <w:gridAfter w:val="1"/>
          <w:wAfter w:w="4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Dynamic Light Scattering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School of Chemical Sciences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Dynamic Light Scattering</w:t>
            </w:r>
          </w:p>
        </w:tc>
      </w:tr>
      <w:tr w:rsidR="00EA1D38" w:rsidRPr="00EA1D38" w:rsidTr="000952BD">
        <w:trPr>
          <w:gridAfter w:val="1"/>
          <w:wAfter w:w="4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GC-MS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School of Chemical Sciences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GC-MS</w:t>
            </w:r>
          </w:p>
        </w:tc>
      </w:tr>
      <w:tr w:rsidR="00EA1D38" w:rsidRPr="00EA1D38" w:rsidTr="000952BD">
        <w:trPr>
          <w:gridAfter w:val="1"/>
          <w:wAfter w:w="4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Microwave Analysis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School of Chemical Sciences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Microwave Analysis</w:t>
            </w:r>
          </w:p>
        </w:tc>
      </w:tr>
      <w:tr w:rsidR="00EA1D38" w:rsidRPr="00EA1D38" w:rsidTr="000952BD">
        <w:trPr>
          <w:gridAfter w:val="1"/>
          <w:wAfter w:w="45" w:type="dxa"/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Disability Rehabilitation Early Assessment and Management Services  (DREAMS)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Inter University Centre for Disability Studies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DREAMS</w:t>
            </w:r>
          </w:p>
        </w:tc>
      </w:tr>
      <w:tr w:rsidR="00EA1D38" w:rsidRPr="00EA1D38" w:rsidTr="000952BD">
        <w:trPr>
          <w:gridAfter w:val="1"/>
          <w:wAfter w:w="4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EA1D38">
              <w:rPr>
                <w:rFonts w:ascii="Palatino Linotype" w:eastAsia="Times New Roman" w:hAnsi="Palatino Linotype" w:cs="Calibri"/>
                <w:color w:val="000000"/>
              </w:rPr>
              <w:t>AmanPrakashan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Dept of Printing &amp; Publishing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Co Publishing</w:t>
            </w:r>
          </w:p>
        </w:tc>
      </w:tr>
      <w:tr w:rsidR="00EA1D38" w:rsidRPr="00EA1D38" w:rsidTr="000952BD">
        <w:trPr>
          <w:gridAfter w:val="1"/>
          <w:wAfter w:w="4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EA1D38">
              <w:rPr>
                <w:rFonts w:ascii="Palatino Linotype" w:eastAsia="Times New Roman" w:hAnsi="Palatino Linotype" w:cs="Calibri"/>
                <w:color w:val="000000"/>
              </w:rPr>
              <w:t>Ane</w:t>
            </w:r>
            <w:proofErr w:type="spellEnd"/>
            <w:r w:rsidRPr="00EA1D38">
              <w:rPr>
                <w:rFonts w:ascii="Palatino Linotype" w:eastAsia="Times New Roman" w:hAnsi="Palatino Linotype" w:cs="Calibri"/>
                <w:color w:val="000000"/>
              </w:rPr>
              <w:t xml:space="preserve"> Books Pvt. Ltd.                            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Dept of Printing &amp; Publishing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Co Publishing</w:t>
            </w:r>
          </w:p>
        </w:tc>
      </w:tr>
      <w:tr w:rsidR="00EA1D38" w:rsidRPr="00EA1D38" w:rsidTr="000952BD">
        <w:trPr>
          <w:gridAfter w:val="1"/>
          <w:wAfter w:w="4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 xml:space="preserve">Cosmo Books                                       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Dept of Printing &amp; Publishing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Co Publishing</w:t>
            </w:r>
          </w:p>
        </w:tc>
      </w:tr>
      <w:tr w:rsidR="00EA1D38" w:rsidRPr="00EA1D38" w:rsidTr="000952BD">
        <w:trPr>
          <w:gridAfter w:val="1"/>
          <w:wAfter w:w="4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EA1D38">
              <w:rPr>
                <w:rFonts w:ascii="Palatino Linotype" w:eastAsia="Times New Roman" w:hAnsi="Palatino Linotype" w:cs="Calibri"/>
                <w:color w:val="000000"/>
              </w:rPr>
              <w:t>LokbhartiPrakashan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Dept of Printing &amp; Publishing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Co Publishing</w:t>
            </w:r>
          </w:p>
        </w:tc>
      </w:tr>
      <w:tr w:rsidR="00EA1D38" w:rsidRPr="00EA1D38" w:rsidTr="000952BD">
        <w:trPr>
          <w:gridAfter w:val="1"/>
          <w:wAfter w:w="45" w:type="dxa"/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3C0B6F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Times New Roman" w:hAnsi="Palatino Linotype" w:cs="Calibri"/>
                <w:color w:val="000000"/>
              </w:rPr>
              <w:t>Macmillan Publishers</w:t>
            </w:r>
            <w:r w:rsidR="00EA1D38" w:rsidRPr="00EA1D38">
              <w:rPr>
                <w:rFonts w:ascii="Palatino Linotype" w:eastAsia="Times New Roman" w:hAnsi="Palatino Linotype" w:cs="Calibri"/>
                <w:color w:val="000000"/>
              </w:rPr>
              <w:t xml:space="preserve"> India Pvt. Ltd.   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Dept of Printing &amp; Publishing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Co Publishing</w:t>
            </w:r>
          </w:p>
        </w:tc>
      </w:tr>
      <w:tr w:rsidR="00EA1D38" w:rsidRPr="00EA1D38" w:rsidTr="000952BD">
        <w:trPr>
          <w:gridAfter w:val="1"/>
          <w:wAfter w:w="4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 xml:space="preserve">Orient </w:t>
            </w:r>
            <w:proofErr w:type="spellStart"/>
            <w:r w:rsidRPr="00EA1D38">
              <w:rPr>
                <w:rFonts w:ascii="Palatino Linotype" w:eastAsia="Times New Roman" w:hAnsi="Palatino Linotype" w:cs="Calibri"/>
                <w:color w:val="000000"/>
              </w:rPr>
              <w:t>Blackswan</w:t>
            </w:r>
            <w:proofErr w:type="spellEnd"/>
            <w:r w:rsidRPr="00EA1D38">
              <w:rPr>
                <w:rFonts w:ascii="Palatino Linotype" w:eastAsia="Times New Roman" w:hAnsi="Palatino Linotype" w:cs="Calibri"/>
                <w:color w:val="000000"/>
              </w:rPr>
              <w:t xml:space="preserve"> Pvt. Ltd.               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Dept of Printing &amp; Publishing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Co Publishing</w:t>
            </w:r>
          </w:p>
        </w:tc>
      </w:tr>
      <w:tr w:rsidR="00EA1D38" w:rsidRPr="00EA1D38" w:rsidTr="000952BD">
        <w:trPr>
          <w:gridAfter w:val="1"/>
          <w:wAfter w:w="4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EA1D38">
              <w:rPr>
                <w:rFonts w:ascii="Palatino Linotype" w:eastAsia="Times New Roman" w:hAnsi="Palatino Linotype" w:cs="Calibri"/>
                <w:color w:val="000000"/>
              </w:rPr>
              <w:t>RajkamalPrakashan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Dept of Printing &amp; Publishing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Co Publishing</w:t>
            </w:r>
          </w:p>
        </w:tc>
      </w:tr>
      <w:tr w:rsidR="00EA1D38" w:rsidRPr="00EA1D38" w:rsidTr="000952BD">
        <w:trPr>
          <w:gridAfter w:val="1"/>
          <w:wAfter w:w="45" w:type="dxa"/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D3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EA1D38">
              <w:rPr>
                <w:rFonts w:ascii="Palatino Linotype" w:eastAsia="Times New Roman" w:hAnsi="Palatino Linotype" w:cs="Calibri"/>
                <w:color w:val="000000"/>
              </w:rPr>
              <w:t>SahithyaPravarthaka</w:t>
            </w:r>
            <w:proofErr w:type="spellEnd"/>
            <w:r w:rsidRPr="00EA1D38">
              <w:rPr>
                <w:rFonts w:ascii="Palatino Linotype" w:eastAsia="Times New Roman" w:hAnsi="Palatino Linotype" w:cs="Calibri"/>
                <w:color w:val="000000"/>
              </w:rPr>
              <w:t xml:space="preserve"> Co-op. Society   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Dept of Printing &amp; Publishing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38" w:rsidRPr="00EA1D38" w:rsidRDefault="00EA1D38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EA1D38">
              <w:rPr>
                <w:rFonts w:ascii="Palatino Linotype" w:eastAsia="Times New Roman" w:hAnsi="Palatino Linotype" w:cs="Calibri"/>
                <w:color w:val="000000"/>
              </w:rPr>
              <w:t>Co Publishing</w:t>
            </w:r>
          </w:p>
        </w:tc>
      </w:tr>
      <w:tr w:rsidR="005F47E4" w:rsidRPr="00EA1D38" w:rsidTr="000952BD">
        <w:trPr>
          <w:gridAfter w:val="1"/>
          <w:wAfter w:w="45" w:type="dxa"/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E4" w:rsidRPr="00EA1D38" w:rsidRDefault="005F47E4" w:rsidP="005F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E4" w:rsidRPr="00EA1D38" w:rsidRDefault="005F47E4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E4" w:rsidRPr="00EA1D38" w:rsidRDefault="005F47E4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E4" w:rsidRPr="00EA1D38" w:rsidRDefault="005F47E4" w:rsidP="00EA1D3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HRTEM-Polymer Science and Rubber Technology, CUSAT, Kochi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HRTEM-Amrita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VishwaVidyapeetham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 xml:space="preserve"> University, Coimbatore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HRTEM-CIPET : IPT – Bhubaneswar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HRTEM-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Nationel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 xml:space="preserve"> Institute of Technology,  Calicut, Kerala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HRTEM-Kerala Forest Research Institute (KFRI), Trissur, Kerala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HRTEM-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SreeChitraTirunal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 xml:space="preserve"> Institute for Medical Sciences &amp; Technology, Trivandrum, Kerala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HRTEM-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Osmania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 xml:space="preserve"> University,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Amberpet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>, Hyderabad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HRTEM-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Nationel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 xml:space="preserve"> Institute of Technology,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Silcher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>, Assam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HRTEM-St Teresa's College (Autonomous), Kochi,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kerala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HRTEM-Mar Athanasius College,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Kothamangalam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>, Kerala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HRTEM-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Catholicate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 xml:space="preserve"> College,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Pathanamthitta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>, Kerala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HRTEM-TKM College of Engineering, Kollam, Kerala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HRTEM-University of Madras, Chennai, Tamil Nadu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HRTEM-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AmalJyothi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 xml:space="preserve"> College of Engineering,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Kanjirappally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>, Kerala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HRTEM-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Sree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 xml:space="preserve"> Buddha College of Engineering,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Padanilam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>, Kerala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HRTEM-Maharaja's College,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Ernakulam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HRTEM-CMS College,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Kottayam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>, Kerala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lastRenderedPageBreak/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HRTEM-Central University of Kerala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HRTEM-Birla Institute of Technology and Science,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Pilani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 xml:space="preserve"> – Goa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HRTEM-Dept of Physics, Kerala University, Trivandrum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HRTEM-Department of Optoelectronics, Kerala University, Trivandrum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HRTEM-Centre for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Nanoscience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>, Kerala University, Trivandrum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HRTEM-S B college,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Changanassery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Kottyam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>, Kerala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IIUCNN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HRTEM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LC-MS/MS  -  Amrita Institute of Technology, Kollam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bCs/>
                <w:color w:val="000000"/>
              </w:rPr>
              <w:t>Non targeted analysis of Plant extract in methanol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Confocal Raman Spectrometer   -  Amrita Institute of Technology, Kollam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Non targeted analysis of Plant extract in methanol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LC-MS/MS  - 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Nirmala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 xml:space="preserve"> College,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Muvattupuzha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bCs/>
                <w:color w:val="000000"/>
              </w:rPr>
              <w:t>Analysis of synthesized organic compounds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Confocal Raman Spectrometer  - 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Nirmala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 xml:space="preserve"> College,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Muvattupuzha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Analysis of synthesized organic compounds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Fluorescence Spectrometer with life time Detector  - 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Panjab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 xml:space="preserve"> University, Patiala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bCs/>
                <w:color w:val="000000"/>
              </w:rPr>
              <w:t>Analysis of zinc based compounds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Confocal Raman Spectrometer with AFM  - 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Panjab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 xml:space="preserve"> University, Patiala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Analysis of zinc based compounds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Confocal Raman Spectrometer with AFM  -  CSIR-Central Electronics Engineering Research </w:t>
            </w:r>
            <w:r w:rsidRPr="000952B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Institute (CEERI),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Pilani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>, Rajasthan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Surface characterization of gold plated electronic circuits using Atomic Force Microscope.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lastRenderedPageBreak/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LC-MS/MS  -  University of Calicut,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Malappuram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 xml:space="preserve">Alkaloids and steroids of </w:t>
            </w:r>
            <w:proofErr w:type="spellStart"/>
            <w:r w:rsidRPr="000952BD">
              <w:rPr>
                <w:rFonts w:ascii="Times New Roman" w:eastAsia="Times New Roman" w:hAnsi="Times New Roman" w:cs="Times New Roman"/>
                <w:color w:val="000000"/>
              </w:rPr>
              <w:t>Ayurveda</w:t>
            </w:r>
            <w:proofErr w:type="spellEnd"/>
            <w:r w:rsidRPr="000952BD">
              <w:rPr>
                <w:rFonts w:ascii="Times New Roman" w:eastAsia="Times New Roman" w:hAnsi="Times New Roman" w:cs="Times New Roman"/>
                <w:color w:val="000000"/>
              </w:rPr>
              <w:t xml:space="preserve"> formulations, </w:t>
            </w:r>
            <w:proofErr w:type="gramStart"/>
            <w:r w:rsidRPr="000952BD">
              <w:rPr>
                <w:rFonts w:ascii="Times New Roman" w:eastAsia="Times New Roman" w:hAnsi="Times New Roman" w:cs="Times New Roman"/>
                <w:color w:val="000000"/>
              </w:rPr>
              <w:t>non</w:t>
            </w:r>
            <w:proofErr w:type="gramEnd"/>
            <w:r w:rsidRPr="000952BD">
              <w:rPr>
                <w:rFonts w:ascii="Times New Roman" w:eastAsia="Times New Roman" w:hAnsi="Times New Roman" w:cs="Times New Roman"/>
                <w:color w:val="000000"/>
              </w:rPr>
              <w:t xml:space="preserve"> targeted. 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Confocal Raman Spectrometer, with AFM  -  University of Calicut,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Malappuram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 xml:space="preserve">Surface characterization of </w:t>
            </w:r>
            <w:proofErr w:type="spellStart"/>
            <w:r w:rsidRPr="000952BD">
              <w:rPr>
                <w:rFonts w:ascii="Times New Roman" w:eastAsia="Times New Roman" w:hAnsi="Times New Roman" w:cs="Times New Roman"/>
                <w:color w:val="000000"/>
              </w:rPr>
              <w:t>graphenenano</w:t>
            </w:r>
            <w:proofErr w:type="spellEnd"/>
            <w:r w:rsidRPr="000952BD">
              <w:rPr>
                <w:rFonts w:ascii="Times New Roman" w:eastAsia="Times New Roman" w:hAnsi="Times New Roman" w:cs="Times New Roman"/>
                <w:color w:val="000000"/>
              </w:rPr>
              <w:t xml:space="preserve"> sheets.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Confocal Raman Spectrometer with AFM  -  Dept. of Chemistry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Photoluminescence behavior of carbon dots and gold </w:t>
            </w:r>
            <w:proofErr w:type="spellStart"/>
            <w:r w:rsidRPr="000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nano</w:t>
            </w:r>
            <w:proofErr w:type="spellEnd"/>
            <w:r w:rsidRPr="000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clusters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Fluorescence Spectrometer with life time Detector  -  Kerala University, Thiruvananthapuram, India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Photoluminescence behavior of carbon dots and gold </w:t>
            </w:r>
            <w:proofErr w:type="spellStart"/>
            <w:r w:rsidRPr="000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nano</w:t>
            </w:r>
            <w:proofErr w:type="spellEnd"/>
            <w:r w:rsidRPr="000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clusters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Confocal Raman Spectrometer with AFM  -  Indian Institute of Tropical Meteorology (IITM), Pune, Maharashtra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 xml:space="preserve">Characterization and identification of compounds in the Aerosol using Confocal Raman Microscope and AFM. 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LC-MS/MS  -  National Institute of Technology, Calicut, Kerala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Characterization of SERS substrate using Confocal Raman Microscope and Reaction monitoring using TCSPC.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Confocal Raman Spectrometer  -  National Institute of Technology, Calicut, Kerala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Characterization of SERS substrate using Confocal Raman Microscope and Reaction monitoring using TCSPC.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Fluorescence Spectrometer with life time Detector  -  National Institute of Technology, Calicut, Kerala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Characterization of SERS substrate using Confocal Raman Microscope and Reaction monitoring using TCSPC.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Confocal Raman Spectrometer with AFM  -  Centre for Water Resources Development and Management (CWRDM), Calicut, </w:t>
            </w:r>
            <w:r w:rsidRPr="000952BD">
              <w:rPr>
                <w:rFonts w:ascii="Calibri" w:eastAsia="Times New Roman" w:hAnsi="Calibri" w:cs="Calibri"/>
                <w:color w:val="000000"/>
              </w:rPr>
              <w:lastRenderedPageBreak/>
              <w:t>Kerala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 Imaging of Bacterial cells adsorbed on charcoal using Confocal Raman Microscope.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lastRenderedPageBreak/>
              <w:t>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Confocal Raman Spectrometer with AFM  -  Centre for Water Resources Development and Management (CWRDM), Calicut, Kerala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Raman Imaging of Bacterial cells adsorbed on charcoal using Confocal Raman Microscope.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Fluorescence Spectrometer with life time Detector  -  Cochin University of Science and Technology, Kerala, India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 xml:space="preserve">Fluorescence decay study using TCSPC Measurement, Characterization </w:t>
            </w:r>
            <w:proofErr w:type="spellStart"/>
            <w:r w:rsidRPr="000952BD">
              <w:rPr>
                <w:rFonts w:ascii="Times New Roman" w:eastAsia="Times New Roman" w:hAnsi="Times New Roman" w:cs="Times New Roman"/>
                <w:color w:val="000000"/>
              </w:rPr>
              <w:t>graphene</w:t>
            </w:r>
            <w:proofErr w:type="spellEnd"/>
            <w:r w:rsidRPr="000952BD">
              <w:rPr>
                <w:rFonts w:ascii="Times New Roman" w:eastAsia="Times New Roman" w:hAnsi="Times New Roman" w:cs="Times New Roman"/>
                <w:color w:val="000000"/>
              </w:rPr>
              <w:t xml:space="preserve"> layers using Raman spectroscopy. 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Confocal Raman Spectrometer with AFM  - 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Rani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Durgavati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 xml:space="preserve"> University, Jabalpur, India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Surface characterization of polymer blend using AFM.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Confocal Raman Spectrometer with AFM  - 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Karunya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 xml:space="preserve"> University, Coimbatore, India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Jackfruit Cellulose and commercial Cellulose characterization using Raman and AFM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Confocal Raman Spectrometer with AFM  - 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Rani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Durgavati</w:t>
            </w:r>
            <w:proofErr w:type="spellEnd"/>
            <w:r w:rsidRPr="000952BD">
              <w:rPr>
                <w:rFonts w:ascii="Calibri" w:eastAsia="Times New Roman" w:hAnsi="Calibri" w:cs="Calibri"/>
                <w:color w:val="000000"/>
              </w:rPr>
              <w:t xml:space="preserve"> University, Jabalpur, India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Surface characterization of polymer blend using AFM.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Fluorescence Spectrometer with life time Detector  -  Dept. of Physics, Kerala University, Thiruvananthapuram, India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Fluorescence emission studies using Fluorescence spectroscopy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Fluorescence Spectrometer with life time Detector  -  School of Chemical Sciences, M G University,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Kottayam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Nano particle study using Raman spectrometer.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Confocal Raman Spectrometer with AFM  -  School of Chemical Sciences, M G University,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Kottayam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Surface and mechanical properties of polymer blend using AFM.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Confocal Raman Spectrometer with AFM  -  School of Chemical </w:t>
            </w:r>
            <w:r w:rsidRPr="000952B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Sciences, M G University,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Kottayam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Metal Oxide Framework characterization using Raman </w:t>
            </w:r>
            <w:r w:rsidRPr="000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spectroscope and Fluorescence spectroscope.  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Confocal Raman Spectrometer with AFM  -  Osmania University, Hyderabad, India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952BD">
              <w:rPr>
                <w:rFonts w:ascii="Times New Roman" w:eastAsia="Times New Roman" w:hAnsi="Times New Roman" w:cs="Times New Roman"/>
                <w:color w:val="000000"/>
              </w:rPr>
              <w:t>Graphene</w:t>
            </w:r>
            <w:proofErr w:type="spellEnd"/>
            <w:r w:rsidRPr="000952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52BD">
              <w:rPr>
                <w:rFonts w:ascii="Times New Roman" w:eastAsia="Times New Roman" w:hAnsi="Times New Roman" w:cs="Times New Roman"/>
                <w:color w:val="000000"/>
              </w:rPr>
              <w:t>Nano</w:t>
            </w:r>
            <w:proofErr w:type="spellEnd"/>
            <w:r w:rsidRPr="000952BD">
              <w:rPr>
                <w:rFonts w:ascii="Times New Roman" w:eastAsia="Times New Roman" w:hAnsi="Times New Roman" w:cs="Times New Roman"/>
                <w:color w:val="000000"/>
              </w:rPr>
              <w:t xml:space="preserve"> layer characterization using AFM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Fluorescence Spectrometer with life time Detector  -  School of Environmental Sciences, M G University,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Kottayam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952BD">
              <w:rPr>
                <w:rFonts w:ascii="Times New Roman" w:eastAsia="Times New Roman" w:hAnsi="Times New Roman" w:cs="Times New Roman"/>
                <w:color w:val="000000"/>
              </w:rPr>
              <w:t>Biosynthesised</w:t>
            </w:r>
            <w:proofErr w:type="spellEnd"/>
            <w:r w:rsidRPr="000952BD">
              <w:rPr>
                <w:rFonts w:ascii="Times New Roman" w:eastAsia="Times New Roman" w:hAnsi="Times New Roman" w:cs="Times New Roman"/>
                <w:color w:val="000000"/>
              </w:rPr>
              <w:t xml:space="preserve"> Ag </w:t>
            </w:r>
            <w:proofErr w:type="spellStart"/>
            <w:r w:rsidRPr="000952BD">
              <w:rPr>
                <w:rFonts w:ascii="Times New Roman" w:eastAsia="Times New Roman" w:hAnsi="Times New Roman" w:cs="Times New Roman"/>
                <w:color w:val="000000"/>
              </w:rPr>
              <w:t>nanoparticle</w:t>
            </w:r>
            <w:proofErr w:type="spellEnd"/>
            <w:r w:rsidRPr="000952BD">
              <w:rPr>
                <w:rFonts w:ascii="Times New Roman" w:eastAsia="Times New Roman" w:hAnsi="Times New Roman" w:cs="Times New Roman"/>
                <w:color w:val="000000"/>
              </w:rPr>
              <w:t xml:space="preserve"> characterization using AFM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Confocal Raman Spectrometer with AFM  -  Inter University Instrumentation Centre, M G University,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Kottayam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Bio Cell imaging using Confocal Raman Microscope and PL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Fluorescence Spectrometer with life time Detector  -  School of Chemical Sciences, M G University,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Kottayam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Carbon Nano particle study using Raman spectrometer.</w:t>
            </w:r>
          </w:p>
        </w:tc>
      </w:tr>
      <w:tr w:rsidR="000952BD" w:rsidRPr="000952BD" w:rsidTr="000952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2BD">
              <w:rPr>
                <w:rFonts w:ascii="Calibri" w:eastAsia="Times New Roman" w:hAnsi="Calibri" w:cs="Calibri"/>
                <w:color w:val="000000"/>
              </w:rPr>
              <w:t xml:space="preserve">Confocal Raman Spectrometer with AFM  -  Advance Centre of Environmental Studies and Sustainable Development, M G University, </w:t>
            </w:r>
            <w:proofErr w:type="spellStart"/>
            <w:r w:rsidRPr="000952BD">
              <w:rPr>
                <w:rFonts w:ascii="Calibri" w:eastAsia="Times New Roman" w:hAnsi="Calibri" w:cs="Calibri"/>
                <w:color w:val="000000"/>
              </w:rPr>
              <w:t>Kottayam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BD" w:rsidRPr="000952BD" w:rsidRDefault="000952BD" w:rsidP="0009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BD">
              <w:rPr>
                <w:rFonts w:ascii="Times New Roman" w:eastAsia="Times New Roman" w:hAnsi="Times New Roman" w:cs="Times New Roman"/>
                <w:color w:val="000000"/>
              </w:rPr>
              <w:t>Surface and mechanical properties of polymer blend using AFM.</w:t>
            </w:r>
          </w:p>
        </w:tc>
      </w:tr>
      <w:tr w:rsidR="005C27CA" w:rsidRPr="005C27CA" w:rsidTr="005C27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NCESS, Thiruvananthapuram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ICPMS analysis of sediment and water samples</w:t>
            </w:r>
          </w:p>
        </w:tc>
      </w:tr>
      <w:tr w:rsidR="005C27CA" w:rsidRPr="005C27CA" w:rsidTr="005C27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SCS, MGU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TOC analysis</w:t>
            </w:r>
          </w:p>
        </w:tc>
      </w:tr>
      <w:tr w:rsidR="005C27CA" w:rsidRPr="005C27CA" w:rsidTr="005C27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 xml:space="preserve">Department of civil engineering ,Rajiv Gandhi institute of technology , </w:t>
            </w:r>
            <w:proofErr w:type="spellStart"/>
            <w:r w:rsidRPr="005C27CA">
              <w:rPr>
                <w:rFonts w:ascii="Calibri" w:eastAsia="Times New Roman" w:hAnsi="Calibri" w:cs="Calibri"/>
                <w:color w:val="000000"/>
              </w:rPr>
              <w:t>Kottayam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Heavy metal analysis of water sample- ICPMS</w:t>
            </w:r>
          </w:p>
        </w:tc>
      </w:tr>
      <w:tr w:rsidR="005C27CA" w:rsidRPr="005C27CA" w:rsidTr="005C27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B C M College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ICPMS analysis of water samples</w:t>
            </w:r>
          </w:p>
        </w:tc>
      </w:tr>
      <w:tr w:rsidR="005C27CA" w:rsidRPr="005C27CA" w:rsidTr="005C27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5C27C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 xml:space="preserve">St Peters College, </w:t>
            </w:r>
            <w:proofErr w:type="spellStart"/>
            <w:r w:rsidRPr="005C27CA">
              <w:rPr>
                <w:rFonts w:ascii="Calibri" w:eastAsia="Times New Roman" w:hAnsi="Calibri" w:cs="Calibri"/>
                <w:color w:val="000000"/>
              </w:rPr>
              <w:t>Kolenchery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ICPMS analysis</w:t>
            </w:r>
          </w:p>
        </w:tc>
      </w:tr>
      <w:tr w:rsidR="005C27CA" w:rsidRPr="005C27CA" w:rsidTr="005C27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lastRenderedPageBreak/>
              <w:t>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Nansen Environmental research centre, Kochi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Sediment grain  size analysis of beach sediment</w:t>
            </w:r>
          </w:p>
        </w:tc>
      </w:tr>
      <w:tr w:rsidR="005C27CA" w:rsidRPr="005C27CA" w:rsidTr="005C27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University of Kerala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Microwave digestion</w:t>
            </w:r>
          </w:p>
        </w:tc>
      </w:tr>
      <w:tr w:rsidR="005C27CA" w:rsidRPr="005C27CA" w:rsidTr="005C27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SBS, MGU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ICPMS analysis</w:t>
            </w:r>
          </w:p>
        </w:tc>
      </w:tr>
      <w:tr w:rsidR="005C27CA" w:rsidRPr="005C27CA" w:rsidTr="005C27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 xml:space="preserve">Rajiv Gandhi institute of technology , </w:t>
            </w:r>
            <w:proofErr w:type="spellStart"/>
            <w:r w:rsidRPr="005C27CA">
              <w:rPr>
                <w:rFonts w:ascii="Calibri" w:eastAsia="Times New Roman" w:hAnsi="Calibri" w:cs="Calibri"/>
                <w:color w:val="000000"/>
              </w:rPr>
              <w:t>Kottayam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ICPMS analysis</w:t>
            </w:r>
          </w:p>
        </w:tc>
      </w:tr>
      <w:tr w:rsidR="005C27CA" w:rsidRPr="005C27CA" w:rsidTr="005C27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University of Calicut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ICPMS analysis</w:t>
            </w:r>
          </w:p>
        </w:tc>
      </w:tr>
      <w:tr w:rsidR="005C27CA" w:rsidRPr="005C27CA" w:rsidTr="005C27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27CA">
              <w:rPr>
                <w:rFonts w:ascii="Calibri" w:eastAsia="Times New Roman" w:hAnsi="Calibri" w:cs="Calibri"/>
                <w:color w:val="000000"/>
              </w:rPr>
              <w:t>Deva</w:t>
            </w:r>
            <w:proofErr w:type="spellEnd"/>
            <w:r w:rsidRPr="005C27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C27CA">
              <w:rPr>
                <w:rFonts w:ascii="Calibri" w:eastAsia="Times New Roman" w:hAnsi="Calibri" w:cs="Calibri"/>
                <w:color w:val="000000"/>
              </w:rPr>
              <w:t>Matha</w:t>
            </w:r>
            <w:proofErr w:type="spellEnd"/>
            <w:r w:rsidRPr="005C27CA">
              <w:rPr>
                <w:rFonts w:ascii="Calibri" w:eastAsia="Times New Roman" w:hAnsi="Calibri" w:cs="Calibri"/>
                <w:color w:val="000000"/>
              </w:rPr>
              <w:t xml:space="preserve"> college , </w:t>
            </w:r>
            <w:proofErr w:type="spellStart"/>
            <w:r w:rsidRPr="005C27CA">
              <w:rPr>
                <w:rFonts w:ascii="Calibri" w:eastAsia="Times New Roman" w:hAnsi="Calibri" w:cs="Calibri"/>
                <w:color w:val="000000"/>
              </w:rPr>
              <w:t>Kuruvilagad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Phase contrast microscope</w:t>
            </w:r>
          </w:p>
        </w:tc>
      </w:tr>
      <w:tr w:rsidR="005C27CA" w:rsidRPr="005C27CA" w:rsidTr="005C27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B C M College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ICPMS analysis</w:t>
            </w:r>
          </w:p>
        </w:tc>
      </w:tr>
      <w:tr w:rsidR="005C27CA" w:rsidRPr="005C27CA" w:rsidTr="005C27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NCESS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ICPMS analysis</w:t>
            </w:r>
          </w:p>
        </w:tc>
      </w:tr>
      <w:tr w:rsidR="005C27CA" w:rsidRPr="005C27CA" w:rsidTr="005C27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CUSAT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ICPMS analysis</w:t>
            </w:r>
          </w:p>
        </w:tc>
      </w:tr>
      <w:tr w:rsidR="005C27CA" w:rsidRPr="005C27CA" w:rsidTr="005C27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7C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27CA">
              <w:rPr>
                <w:rFonts w:ascii="Calibri" w:eastAsia="Times New Roman" w:hAnsi="Calibri" w:cs="Calibri"/>
                <w:color w:val="000000"/>
              </w:rPr>
              <w:t>Alphonsa</w:t>
            </w:r>
            <w:proofErr w:type="spellEnd"/>
            <w:r w:rsidRPr="005C27CA">
              <w:rPr>
                <w:rFonts w:ascii="Calibri" w:eastAsia="Times New Roman" w:hAnsi="Calibri" w:cs="Calibri"/>
                <w:color w:val="000000"/>
              </w:rPr>
              <w:t xml:space="preserve"> college, Pala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School of Environment Sciences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CA" w:rsidRPr="005C27CA" w:rsidRDefault="005C27CA" w:rsidP="005C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7CA">
              <w:rPr>
                <w:rFonts w:ascii="Times New Roman" w:eastAsia="Times New Roman" w:hAnsi="Times New Roman" w:cs="Times New Roman"/>
                <w:color w:val="000000"/>
              </w:rPr>
              <w:t>Green auditing</w:t>
            </w:r>
          </w:p>
        </w:tc>
      </w:tr>
      <w:tr w:rsidR="00465F85" w:rsidRPr="00465F85" w:rsidTr="007C14AB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65F85" w:rsidRPr="00465F85" w:rsidRDefault="00465F85" w:rsidP="007C14AB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14A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100 to 379  (280 Numbers</w:t>
            </w:r>
            <w:r w:rsidRPr="00465F85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MA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college,Kothamangalam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12150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College of Pharmaceutical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Science,Govt</w:t>
            </w:r>
            <w:proofErr w:type="spellEnd"/>
            <w:r w:rsidRPr="00465F85">
              <w:rPr>
                <w:rFonts w:ascii="Calibri" w:eastAsia="Times New Roman" w:hAnsi="Calibri" w:cs="Calibri"/>
                <w:color w:val="000000"/>
              </w:rPr>
              <w:t xml:space="preserve"> MC,TVM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6000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MG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College,TVM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8900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SB College,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Changanassery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13800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>Testing and analysis  - IIRBS,MGU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10000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St Thomas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College,Pala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15400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>Testing and analysis  - SCS, MGU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26500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>Testing and analysis  - IIUCNN,MGU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12675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Govt.College,Kottayam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2500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IIT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Hydrebad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3500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St Thomas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College,Ranni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400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School of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Bioscience,MGU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600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CMS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College,Kottayam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7900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Cochin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College,Kochi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5150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Karappagam</w:t>
            </w:r>
            <w:proofErr w:type="spellEnd"/>
            <w:r w:rsidRPr="00465F85">
              <w:rPr>
                <w:rFonts w:ascii="Calibri" w:eastAsia="Times New Roman" w:hAnsi="Calibri" w:cs="Calibri"/>
                <w:color w:val="000000"/>
              </w:rPr>
              <w:t xml:space="preserve"> Higher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Education,Coimbatore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2000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CPAS,Puthuppally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3000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>Testing and analysis  - AMMRC,MGU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8000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St.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Therasa's</w:t>
            </w:r>
            <w:proofErr w:type="spellEnd"/>
            <w:r w:rsidRPr="00465F8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Ernakulam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450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Bharath</w:t>
            </w:r>
            <w:proofErr w:type="spellEnd"/>
            <w:r w:rsidRPr="00465F8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MathaCollege,Thrikakkara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6250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St Joseph's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College,Moolamattom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3500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Division of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Physics,SAS,UIT,Chennai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2500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St.Joseph's</w:t>
            </w:r>
            <w:proofErr w:type="spellEnd"/>
            <w:r w:rsidRPr="00465F85">
              <w:rPr>
                <w:rFonts w:ascii="Calibri" w:eastAsia="Times New Roman" w:hAnsi="Calibri" w:cs="Calibri"/>
                <w:color w:val="000000"/>
              </w:rPr>
              <w:t xml:space="preserve"> College of Pharmacy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2000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DachaiyappanCollege,Chennai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2500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>Testing and analysis  - Loyola College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2500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DOP,University</w:t>
            </w:r>
            <w:proofErr w:type="spellEnd"/>
            <w:r w:rsidRPr="00465F85">
              <w:rPr>
                <w:rFonts w:ascii="Calibri" w:eastAsia="Times New Roman" w:hAnsi="Calibri" w:cs="Calibri"/>
                <w:color w:val="000000"/>
              </w:rPr>
              <w:t xml:space="preserve"> Of Calicut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3500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UC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College,Aluva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1300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>Testing and analysis  - SES, MGU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2050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CatholicateCollege,Pathanamthitta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8800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>Testing and analysis  - POPU, Gujarat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2500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>Testing and analysis  - Institute of Engineering and Technology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3500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>Testing and analysis  - Cauvery College Of Women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4000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>Testing and analysis  - Department of Polymer Science and Rubber Technology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1050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TKM College of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Engineering,Kollam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500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TKM Arts And Science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College,Kollam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7350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St Thomas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College,Thrissur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2650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St Thomas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College,Kozhencherry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600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Al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Ameen,Edathua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1600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Nirmala</w:t>
            </w:r>
            <w:proofErr w:type="spellEnd"/>
            <w:r w:rsidRPr="00465F8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College,Moovattupuzha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300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CUTN 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2250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SIC,NIOS,Kochi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2000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Amal</w:t>
            </w:r>
            <w:proofErr w:type="spellEnd"/>
            <w:r w:rsidRPr="00465F8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Jyothi</w:t>
            </w:r>
            <w:proofErr w:type="spellEnd"/>
            <w:r w:rsidRPr="00465F85">
              <w:rPr>
                <w:rFonts w:ascii="Calibri" w:eastAsia="Times New Roman" w:hAnsi="Calibri" w:cs="Calibri"/>
                <w:color w:val="000000"/>
              </w:rPr>
              <w:t xml:space="preserve"> College Of Engineering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850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>Testing and analysis  - C-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MET,Thrissur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1800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PR NSS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College,Mattannoor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1050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St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Aloysius,Edathua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1900</w:t>
            </w:r>
          </w:p>
        </w:tc>
      </w:tr>
      <w:tr w:rsidR="00465F85" w:rsidRPr="00465F85" w:rsidTr="004D1CC3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F85">
              <w:rPr>
                <w:rFonts w:ascii="Calibri" w:eastAsia="Times New Roman" w:hAnsi="Calibri" w:cs="Calibri"/>
                <w:color w:val="000000"/>
              </w:rPr>
              <w:t xml:space="preserve">Testing and analysis  - </w:t>
            </w:r>
            <w:proofErr w:type="spellStart"/>
            <w:r w:rsidRPr="00465F85">
              <w:rPr>
                <w:rFonts w:ascii="Calibri" w:eastAsia="Times New Roman" w:hAnsi="Calibri" w:cs="Calibri"/>
                <w:color w:val="000000"/>
              </w:rPr>
              <w:t>ISP,Cusat</w:t>
            </w:r>
            <w:proofErr w:type="spell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School of Pure and Applied Physics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85" w:rsidRPr="00465F85" w:rsidRDefault="00465F85" w:rsidP="0046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5F85">
              <w:rPr>
                <w:rFonts w:ascii="Times New Roman" w:eastAsia="Times New Roman" w:hAnsi="Times New Roman" w:cs="Times New Roman"/>
                <w:color w:val="000000"/>
              </w:rPr>
              <w:t>Generated Income of Rs: 1800</w:t>
            </w:r>
          </w:p>
        </w:tc>
      </w:tr>
    </w:tbl>
    <w:p w:rsidR="005F47E4" w:rsidRDefault="005F47E4"/>
    <w:p w:rsidR="00465F85" w:rsidRDefault="00465F85"/>
    <w:p w:rsidR="00465F85" w:rsidRPr="00465F85" w:rsidRDefault="00465F85">
      <w:pPr>
        <w:rPr>
          <w:b/>
          <w:sz w:val="32"/>
          <w:szCs w:val="32"/>
        </w:rPr>
      </w:pPr>
      <w:proofErr w:type="gramStart"/>
      <w:r w:rsidRPr="00465F85">
        <w:rPr>
          <w:b/>
          <w:sz w:val="32"/>
          <w:szCs w:val="32"/>
        </w:rPr>
        <w:t>Total :</w:t>
      </w:r>
      <w:proofErr w:type="gramEnd"/>
      <w:r w:rsidRPr="00465F85">
        <w:rPr>
          <w:b/>
          <w:sz w:val="32"/>
          <w:szCs w:val="32"/>
        </w:rPr>
        <w:t xml:space="preserve"> 379 Numbers</w:t>
      </w:r>
    </w:p>
    <w:sectPr w:rsidR="00465F85" w:rsidRPr="00465F85" w:rsidSect="00EA1D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D38"/>
    <w:rsid w:val="000952BD"/>
    <w:rsid w:val="002F0871"/>
    <w:rsid w:val="003C0B6F"/>
    <w:rsid w:val="00465F85"/>
    <w:rsid w:val="00510F4D"/>
    <w:rsid w:val="00594634"/>
    <w:rsid w:val="005C27CA"/>
    <w:rsid w:val="005F2FD1"/>
    <w:rsid w:val="005F47E4"/>
    <w:rsid w:val="007C14AB"/>
    <w:rsid w:val="00AC12F3"/>
    <w:rsid w:val="00BF7DEE"/>
    <w:rsid w:val="00D1566D"/>
    <w:rsid w:val="00EA1D38"/>
    <w:rsid w:val="00F3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AA87-CA08-4CF0-87B6-1A4B2457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Ganesh</cp:lastModifiedBy>
  <cp:revision>8</cp:revision>
  <dcterms:created xsi:type="dcterms:W3CDTF">2019-11-13T13:49:00Z</dcterms:created>
  <dcterms:modified xsi:type="dcterms:W3CDTF">2019-11-18T16:18:00Z</dcterms:modified>
</cp:coreProperties>
</file>